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058" w:rsidRPr="00D81808" w:rsidRDefault="00AE0058" w:rsidP="00D81808">
      <w:pPr>
        <w:spacing w:line="480" w:lineRule="auto"/>
        <w:rPr>
          <w:rFonts w:ascii="Times New Roman" w:hAnsi="Times New Roman" w:cs="Times New Roman"/>
          <w:color w:val="1B1B1B"/>
          <w:sz w:val="24"/>
          <w:szCs w:val="24"/>
          <w:shd w:val="clear" w:color="auto" w:fill="FFFFFF"/>
        </w:rPr>
      </w:pPr>
      <w:r w:rsidRPr="00D81808">
        <w:rPr>
          <w:rFonts w:ascii="Times New Roman" w:hAnsi="Times New Roman" w:cs="Times New Roman"/>
          <w:color w:val="1B1B1B"/>
          <w:sz w:val="24"/>
          <w:szCs w:val="24"/>
          <w:shd w:val="clear" w:color="auto" w:fill="FFFFFF"/>
        </w:rPr>
        <w:t>Name.</w:t>
      </w:r>
    </w:p>
    <w:p w:rsidR="00AE0058" w:rsidRPr="00D81808" w:rsidRDefault="00AE0058" w:rsidP="00D81808">
      <w:pPr>
        <w:spacing w:line="480" w:lineRule="auto"/>
        <w:rPr>
          <w:rFonts w:ascii="Times New Roman" w:hAnsi="Times New Roman" w:cs="Times New Roman"/>
          <w:color w:val="1B1B1B"/>
          <w:sz w:val="24"/>
          <w:szCs w:val="24"/>
          <w:shd w:val="clear" w:color="auto" w:fill="FFFFFF"/>
        </w:rPr>
      </w:pPr>
      <w:r w:rsidRPr="00D81808">
        <w:rPr>
          <w:rFonts w:ascii="Times New Roman" w:hAnsi="Times New Roman" w:cs="Times New Roman"/>
          <w:color w:val="1B1B1B"/>
          <w:sz w:val="24"/>
          <w:szCs w:val="24"/>
          <w:shd w:val="clear" w:color="auto" w:fill="FFFFFF"/>
        </w:rPr>
        <w:t>Tutor.</w:t>
      </w:r>
    </w:p>
    <w:p w:rsidR="00AE0058" w:rsidRPr="00D81808" w:rsidRDefault="00AE0058" w:rsidP="00D81808">
      <w:pPr>
        <w:spacing w:line="480" w:lineRule="auto"/>
        <w:rPr>
          <w:rFonts w:ascii="Times New Roman" w:hAnsi="Times New Roman" w:cs="Times New Roman"/>
          <w:color w:val="1B1B1B"/>
          <w:sz w:val="24"/>
          <w:szCs w:val="24"/>
          <w:shd w:val="clear" w:color="auto" w:fill="FFFFFF"/>
        </w:rPr>
      </w:pPr>
      <w:r w:rsidRPr="00D81808">
        <w:rPr>
          <w:rFonts w:ascii="Times New Roman" w:hAnsi="Times New Roman" w:cs="Times New Roman"/>
          <w:color w:val="1B1B1B"/>
          <w:sz w:val="24"/>
          <w:szCs w:val="24"/>
          <w:shd w:val="clear" w:color="auto" w:fill="FFFFFF"/>
        </w:rPr>
        <w:t>Course.</w:t>
      </w:r>
    </w:p>
    <w:p w:rsidR="00AE0058" w:rsidRPr="00D81808" w:rsidRDefault="00AE0058" w:rsidP="00D81808">
      <w:pPr>
        <w:spacing w:line="480" w:lineRule="auto"/>
        <w:rPr>
          <w:rFonts w:ascii="Times New Roman" w:hAnsi="Times New Roman" w:cs="Times New Roman"/>
          <w:color w:val="1B1B1B"/>
          <w:sz w:val="24"/>
          <w:szCs w:val="24"/>
          <w:shd w:val="clear" w:color="auto" w:fill="FFFFFF"/>
        </w:rPr>
      </w:pPr>
      <w:r w:rsidRPr="00D81808">
        <w:rPr>
          <w:rFonts w:ascii="Times New Roman" w:hAnsi="Times New Roman" w:cs="Times New Roman"/>
          <w:color w:val="1B1B1B"/>
          <w:sz w:val="24"/>
          <w:szCs w:val="24"/>
          <w:shd w:val="clear" w:color="auto" w:fill="FFFFFF"/>
        </w:rPr>
        <w:t>Date.</w:t>
      </w:r>
    </w:p>
    <w:p w:rsidR="00AE0058" w:rsidRPr="00D81808" w:rsidRDefault="00AE0058" w:rsidP="00D81808">
      <w:pPr>
        <w:spacing w:line="480" w:lineRule="auto"/>
        <w:jc w:val="center"/>
        <w:rPr>
          <w:rFonts w:ascii="Times New Roman" w:hAnsi="Times New Roman" w:cs="Times New Roman"/>
          <w:color w:val="1B1B1B"/>
          <w:sz w:val="24"/>
          <w:szCs w:val="24"/>
          <w:shd w:val="clear" w:color="auto" w:fill="FFFFFF"/>
        </w:rPr>
      </w:pPr>
      <w:r w:rsidRPr="00D81808">
        <w:rPr>
          <w:rFonts w:ascii="Times New Roman" w:hAnsi="Times New Roman" w:cs="Times New Roman"/>
          <w:color w:val="1B1B1B"/>
          <w:sz w:val="24"/>
          <w:szCs w:val="24"/>
          <w:shd w:val="clear" w:color="auto" w:fill="FFFFFF"/>
        </w:rPr>
        <w:t>Edible Silicon Valley Magazine.</w:t>
      </w:r>
    </w:p>
    <w:p w:rsidR="00D81808" w:rsidRPr="00D81808" w:rsidRDefault="00D81808" w:rsidP="00D81808">
      <w:pPr>
        <w:spacing w:line="480" w:lineRule="auto"/>
        <w:ind w:firstLine="720"/>
        <w:rPr>
          <w:rFonts w:ascii="Times New Roman" w:hAnsi="Times New Roman" w:cs="Times New Roman"/>
          <w:color w:val="1B1B1B"/>
          <w:sz w:val="24"/>
          <w:szCs w:val="24"/>
          <w:shd w:val="clear" w:color="auto" w:fill="FFFFFF"/>
        </w:rPr>
      </w:pPr>
      <w:r w:rsidRPr="00D81808">
        <w:rPr>
          <w:rFonts w:ascii="Times New Roman" w:hAnsi="Times New Roman" w:cs="Times New Roman"/>
          <w:color w:val="1B1B1B"/>
          <w:sz w:val="24"/>
          <w:szCs w:val="24"/>
          <w:shd w:val="clear" w:color="auto" w:fill="FFFFFF"/>
        </w:rPr>
        <w:t>Advertisements presented in the Edible Silicon Valley Magazine are created creatively to celebrate the food culture of people living in California Bay Area Peninsula and those in South Bay. The advertisements specifically focus on unique and tasty local foods and drinks and provide varieties such as hamburgers, meatless chicken strips, and mayonnaise and vegetable products. Due to the use of attractive foods and drinks advertisements, companies which rely on the magazine are able to attract a broader customer scale and depict a subsequent increment in profits. The advertisements are dynamic, and in each season, there is coverage of distinct profiles, features and recipes in an attempt to portray the dwellers of the California Bay and South Bay as hardworking. It is evident that the varieties offered by the magazine clearly show the rich food and drinks culture of the people and also their values in food production. The Edible Silicon Valley Magazine is an actual embodiment of the rich food culture and values of the citizens of the Bay Area Peninsula and the South Bay, and also, companies which rely on the magazines for advertisements are able to improve their sales.</w:t>
      </w:r>
    </w:p>
    <w:sectPr w:rsidR="00D81808" w:rsidRPr="00D81808" w:rsidSect="00C73D1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8F9" w:rsidRDefault="008928F9" w:rsidP="00AE0058">
      <w:pPr>
        <w:spacing w:after="0" w:line="240" w:lineRule="auto"/>
      </w:pPr>
      <w:r>
        <w:separator/>
      </w:r>
    </w:p>
  </w:endnote>
  <w:endnote w:type="continuationSeparator" w:id="1">
    <w:p w:rsidR="008928F9" w:rsidRDefault="008928F9" w:rsidP="00AE00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8F9" w:rsidRDefault="008928F9" w:rsidP="00AE0058">
      <w:pPr>
        <w:spacing w:after="0" w:line="240" w:lineRule="auto"/>
      </w:pPr>
      <w:r>
        <w:separator/>
      </w:r>
    </w:p>
  </w:footnote>
  <w:footnote w:type="continuationSeparator" w:id="1">
    <w:p w:rsidR="008928F9" w:rsidRDefault="008928F9" w:rsidP="00AE00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58" w:rsidRPr="00AE0058" w:rsidRDefault="00AE0058" w:rsidP="00AE0058">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AE0058">
      <w:rPr>
        <w:rFonts w:ascii="Times New Roman" w:hAnsi="Times New Roman" w:cs="Times New Roman"/>
        <w:sz w:val="24"/>
        <w:szCs w:val="24"/>
      </w:rPr>
      <w:t xml:space="preserve">Surname </w:t>
    </w:r>
    <w:r w:rsidRPr="00AE0058">
      <w:rPr>
        <w:rFonts w:ascii="Times New Roman" w:hAnsi="Times New Roman" w:cs="Times New Roman"/>
        <w:sz w:val="24"/>
        <w:szCs w:val="24"/>
      </w:rPr>
      <w:fldChar w:fldCharType="begin"/>
    </w:r>
    <w:r w:rsidRPr="00AE0058">
      <w:rPr>
        <w:rFonts w:ascii="Times New Roman" w:hAnsi="Times New Roman" w:cs="Times New Roman"/>
        <w:sz w:val="24"/>
        <w:szCs w:val="24"/>
      </w:rPr>
      <w:instrText xml:space="preserve"> PAGE   \* MERGEFORMAT </w:instrText>
    </w:r>
    <w:r w:rsidRPr="00AE0058">
      <w:rPr>
        <w:rFonts w:ascii="Times New Roman" w:hAnsi="Times New Roman" w:cs="Times New Roman"/>
        <w:sz w:val="24"/>
        <w:szCs w:val="24"/>
      </w:rPr>
      <w:fldChar w:fldCharType="separate"/>
    </w:r>
    <w:r w:rsidR="00D81808">
      <w:rPr>
        <w:rFonts w:ascii="Times New Roman" w:hAnsi="Times New Roman" w:cs="Times New Roman"/>
        <w:noProof/>
        <w:sz w:val="24"/>
        <w:szCs w:val="24"/>
      </w:rPr>
      <w:t>1</w:t>
    </w:r>
    <w:r w:rsidRPr="00AE005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3DD9"/>
    <w:rsid w:val="00423DD9"/>
    <w:rsid w:val="005C4B7F"/>
    <w:rsid w:val="006557EE"/>
    <w:rsid w:val="008928F9"/>
    <w:rsid w:val="00AE0058"/>
    <w:rsid w:val="00C73D19"/>
    <w:rsid w:val="00CE12DB"/>
    <w:rsid w:val="00D818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D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058"/>
  </w:style>
  <w:style w:type="paragraph" w:styleId="Footer">
    <w:name w:val="footer"/>
    <w:basedOn w:val="Normal"/>
    <w:link w:val="FooterChar"/>
    <w:uiPriority w:val="99"/>
    <w:semiHidden/>
    <w:unhideWhenUsed/>
    <w:rsid w:val="00AE00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0058"/>
  </w:style>
  <w:style w:type="paragraph" w:styleId="BalloonText">
    <w:name w:val="Balloon Text"/>
    <w:basedOn w:val="Normal"/>
    <w:link w:val="BalloonTextChar"/>
    <w:uiPriority w:val="99"/>
    <w:semiHidden/>
    <w:unhideWhenUsed/>
    <w:rsid w:val="00AE0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0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2018-02-08T02:44:00Z</dcterms:created>
  <dcterms:modified xsi:type="dcterms:W3CDTF">2018-02-08T02:44:00Z</dcterms:modified>
</cp:coreProperties>
</file>